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53142" w14:textId="74E95127" w:rsidR="00786108" w:rsidRDefault="00C6632B">
      <w:pPr>
        <w:pStyle w:val="BodyA"/>
        <w:rPr>
          <w:b/>
          <w:bCs/>
          <w:color w:val="011892"/>
          <w:sz w:val="26"/>
          <w:szCs w:val="26"/>
          <w:u w:color="011892"/>
        </w:rPr>
      </w:pPr>
      <w:r>
        <w:rPr>
          <w:noProof/>
        </w:rPr>
        <w:drawing>
          <wp:anchor distT="152400" distB="152400" distL="152400" distR="152400" simplePos="0" relativeHeight="251659264" behindDoc="0" locked="0" layoutInCell="1" allowOverlap="1" wp14:anchorId="2765BC77" wp14:editId="02D564E8">
            <wp:simplePos x="0" y="0"/>
            <wp:positionH relativeFrom="margin">
              <wp:align>left</wp:align>
            </wp:positionH>
            <wp:positionV relativeFrom="page">
              <wp:posOffset>238125</wp:posOffset>
            </wp:positionV>
            <wp:extent cx="3314700" cy="1303655"/>
            <wp:effectExtent l="0" t="0" r="0" b="0"/>
            <wp:wrapTopAndBottom distT="152400" distB="152400"/>
            <wp:docPr id="1073741825" name="officeArt object" descr="image1.jpeg"/>
            <wp:cNvGraphicFramePr/>
            <a:graphic xmlns:a="http://schemas.openxmlformats.org/drawingml/2006/main">
              <a:graphicData uri="http://schemas.openxmlformats.org/drawingml/2006/picture">
                <pic:pic xmlns:pic="http://schemas.openxmlformats.org/drawingml/2006/picture">
                  <pic:nvPicPr>
                    <pic:cNvPr id="1073741825" name="image1.jpeg" descr="image1.jpeg"/>
                    <pic:cNvPicPr>
                      <a:picLocks noChangeAspect="1"/>
                    </pic:cNvPicPr>
                  </pic:nvPicPr>
                  <pic:blipFill>
                    <a:blip r:embed="rId6"/>
                    <a:stretch>
                      <a:fillRect/>
                    </a:stretch>
                  </pic:blipFill>
                  <pic:spPr>
                    <a:xfrm>
                      <a:off x="0" y="0"/>
                      <a:ext cx="3321723" cy="1306628"/>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p w14:paraId="2CD7C1D0" w14:textId="5DF40178" w:rsidR="00EF1DBC" w:rsidRPr="00592427" w:rsidRDefault="00C53F5A">
      <w:pPr>
        <w:pStyle w:val="BodyA"/>
        <w:rPr>
          <w:rFonts w:ascii="Arial" w:hAnsi="Arial" w:cs="Arial"/>
          <w:b/>
          <w:bCs/>
          <w:color w:val="011892"/>
          <w:sz w:val="28"/>
          <w:szCs w:val="28"/>
          <w:u w:color="011892"/>
        </w:rPr>
      </w:pPr>
      <w:r w:rsidRPr="00592427">
        <w:rPr>
          <w:rFonts w:ascii="Arial" w:hAnsi="Arial" w:cs="Arial"/>
          <w:b/>
          <w:bCs/>
          <w:color w:val="011892"/>
          <w:sz w:val="28"/>
          <w:szCs w:val="28"/>
          <w:u w:color="011892"/>
        </w:rPr>
        <w:t xml:space="preserve">How UniCycle Works: A Guide for Teachers, Counselors, </w:t>
      </w:r>
    </w:p>
    <w:p w14:paraId="6C3314D6" w14:textId="4FD4BB14" w:rsidR="00EF1DBC" w:rsidRPr="00592427" w:rsidRDefault="00C53F5A">
      <w:pPr>
        <w:pStyle w:val="BodyA"/>
        <w:rPr>
          <w:rFonts w:ascii="Arial" w:hAnsi="Arial" w:cs="Arial"/>
          <w:b/>
          <w:bCs/>
          <w:color w:val="011892"/>
          <w:sz w:val="28"/>
          <w:szCs w:val="28"/>
          <w:u w:color="011892"/>
        </w:rPr>
      </w:pPr>
      <w:r w:rsidRPr="00592427">
        <w:rPr>
          <w:rFonts w:ascii="Arial" w:hAnsi="Arial" w:cs="Arial"/>
          <w:b/>
          <w:bCs/>
          <w:color w:val="011892"/>
          <w:sz w:val="28"/>
          <w:szCs w:val="28"/>
          <w:u w:color="011892"/>
        </w:rPr>
        <w:t>Social Workers and School Staff</w:t>
      </w:r>
    </w:p>
    <w:p w14:paraId="2F19BED1" w14:textId="09BA1585" w:rsidR="004D6743" w:rsidRPr="00592427" w:rsidRDefault="004D6743">
      <w:pPr>
        <w:pStyle w:val="BodyA"/>
        <w:rPr>
          <w:rFonts w:ascii="Arial" w:hAnsi="Arial" w:cs="Arial"/>
          <w:b/>
          <w:bCs/>
          <w:color w:val="011892"/>
          <w:sz w:val="26"/>
          <w:szCs w:val="26"/>
          <w:u w:color="011892"/>
        </w:rPr>
      </w:pPr>
    </w:p>
    <w:p w14:paraId="42D84EA2" w14:textId="74506C65" w:rsidR="004D6743" w:rsidRPr="00592427" w:rsidRDefault="004D6743">
      <w:pPr>
        <w:pStyle w:val="BodyA"/>
        <w:rPr>
          <w:rFonts w:ascii="Arial" w:hAnsi="Arial" w:cs="Arial"/>
          <w:b/>
          <w:bCs/>
          <w:color w:val="011892"/>
          <w:sz w:val="26"/>
          <w:szCs w:val="26"/>
          <w:u w:color="011892"/>
        </w:rPr>
      </w:pPr>
      <w:r w:rsidRPr="00592427">
        <w:rPr>
          <w:rFonts w:ascii="Arial" w:hAnsi="Arial" w:cs="Arial"/>
          <w:b/>
          <w:bCs/>
          <w:color w:val="011892"/>
          <w:sz w:val="26"/>
          <w:szCs w:val="26"/>
          <w:u w:color="011892"/>
        </w:rPr>
        <w:t>Uniform + Recycle = UniCycle</w:t>
      </w:r>
    </w:p>
    <w:p w14:paraId="7EB3527F" w14:textId="77777777" w:rsidR="00EF1DBC" w:rsidRPr="00592427" w:rsidRDefault="00EF1DBC">
      <w:pPr>
        <w:pStyle w:val="BodyA"/>
        <w:rPr>
          <w:rFonts w:ascii="Arial" w:hAnsi="Arial" w:cs="Arial"/>
        </w:rPr>
      </w:pPr>
    </w:p>
    <w:p w14:paraId="4070BC9C" w14:textId="77777777" w:rsidR="00EF1DBC" w:rsidRPr="00592427" w:rsidRDefault="00C53F5A">
      <w:pPr>
        <w:pStyle w:val="BodyA"/>
        <w:rPr>
          <w:rFonts w:ascii="Arial" w:hAnsi="Arial" w:cs="Arial"/>
          <w:sz w:val="24"/>
          <w:szCs w:val="24"/>
        </w:rPr>
      </w:pPr>
      <w:r w:rsidRPr="00592427">
        <w:rPr>
          <w:rFonts w:ascii="Arial" w:hAnsi="Arial" w:cs="Arial"/>
          <w:sz w:val="24"/>
          <w:szCs w:val="24"/>
        </w:rPr>
        <w:t xml:space="preserve">UniCycle is an independent, volunteer-run program that provides students in need with </w:t>
      </w:r>
    </w:p>
    <w:p w14:paraId="40008ADB" w14:textId="2BFBBC5F" w:rsidR="00EF1DBC" w:rsidRPr="00592427" w:rsidRDefault="00C53F5A">
      <w:pPr>
        <w:pStyle w:val="BodyA"/>
        <w:rPr>
          <w:rFonts w:ascii="Arial" w:hAnsi="Arial" w:cs="Arial"/>
          <w:sz w:val="24"/>
          <w:szCs w:val="24"/>
        </w:rPr>
      </w:pPr>
      <w:r w:rsidRPr="00592427">
        <w:rPr>
          <w:rFonts w:ascii="Arial" w:hAnsi="Arial" w:cs="Arial"/>
          <w:sz w:val="24"/>
          <w:szCs w:val="24"/>
        </w:rPr>
        <w:t xml:space="preserve">Standard School Attire or otherwise appropriate school clothing. </w:t>
      </w:r>
    </w:p>
    <w:p w14:paraId="6FDBD9C2" w14:textId="77777777" w:rsidR="00EF1DBC" w:rsidRPr="00592427" w:rsidRDefault="00EF1DBC">
      <w:pPr>
        <w:pStyle w:val="BodyA"/>
        <w:rPr>
          <w:rFonts w:ascii="Arial" w:hAnsi="Arial" w:cs="Arial"/>
        </w:rPr>
      </w:pPr>
    </w:p>
    <w:p w14:paraId="603DDE63" w14:textId="77777777" w:rsidR="00EF1DBC" w:rsidRPr="00592427" w:rsidRDefault="00C53F5A">
      <w:pPr>
        <w:pStyle w:val="BodyA"/>
        <w:rPr>
          <w:rFonts w:ascii="Arial" w:hAnsi="Arial" w:cs="Arial"/>
          <w:b/>
          <w:bCs/>
          <w:color w:val="011892"/>
          <w:u w:color="011892"/>
        </w:rPr>
      </w:pPr>
      <w:r w:rsidRPr="00592427">
        <w:rPr>
          <w:rFonts w:ascii="Arial" w:hAnsi="Arial" w:cs="Arial"/>
          <w:b/>
          <w:bCs/>
          <w:color w:val="011892"/>
          <w:u w:color="011892"/>
        </w:rPr>
        <w:t>WHERE DO THE CLOTHES COME FROM?</w:t>
      </w:r>
    </w:p>
    <w:p w14:paraId="40895FFF" w14:textId="77777777" w:rsidR="00EF1DBC" w:rsidRPr="00592427" w:rsidRDefault="00EF1DBC">
      <w:pPr>
        <w:pStyle w:val="BodyA"/>
        <w:rPr>
          <w:rFonts w:ascii="Arial" w:hAnsi="Arial" w:cs="Arial"/>
        </w:rPr>
      </w:pPr>
    </w:p>
    <w:p w14:paraId="71347FEB" w14:textId="77777777" w:rsidR="00EF1DBC" w:rsidRPr="00592427" w:rsidRDefault="00C53F5A">
      <w:pPr>
        <w:pStyle w:val="BodyA"/>
        <w:rPr>
          <w:rFonts w:ascii="Arial" w:hAnsi="Arial" w:cs="Arial"/>
          <w:sz w:val="24"/>
          <w:szCs w:val="24"/>
        </w:rPr>
      </w:pPr>
      <w:r w:rsidRPr="00592427">
        <w:rPr>
          <w:rFonts w:ascii="Arial" w:hAnsi="Arial" w:cs="Arial"/>
          <w:sz w:val="24"/>
          <w:szCs w:val="24"/>
        </w:rPr>
        <w:t xml:space="preserve">Parents at participating schools are encouraged to send in their kids’ “outgrown, not worn out” SSA (or dress code-appropriate items at non-SSA schools) and that clothing is collected in a UniCycle laundry basket placed in a central location. Once collected, your school’s UniCycle Coordinator sorts, cleans (if necessary), and fills your school’s closet with the clothing. If there is more clothing than your school needs, the extra goes to the UniCycle headquarters and is distributed to other schools that need more than they collect, as well as to students in the HERO program. In turn, your school can always contact the UniCycle headquarters to request items in specific sizes that you need to re-fill your closet or to give to a specific student. </w:t>
      </w:r>
    </w:p>
    <w:p w14:paraId="061C42C0" w14:textId="77777777" w:rsidR="00EF1DBC" w:rsidRPr="00592427" w:rsidRDefault="00EF1DBC">
      <w:pPr>
        <w:pStyle w:val="BodyA"/>
        <w:rPr>
          <w:rFonts w:ascii="Arial" w:hAnsi="Arial" w:cs="Arial"/>
        </w:rPr>
      </w:pPr>
    </w:p>
    <w:p w14:paraId="05397447" w14:textId="7CBEFBED" w:rsidR="00EF1DBC" w:rsidRPr="00592427" w:rsidRDefault="00C709C1">
      <w:pPr>
        <w:pStyle w:val="BodyA"/>
        <w:rPr>
          <w:rFonts w:ascii="Arial" w:hAnsi="Arial" w:cs="Arial"/>
          <w:b/>
          <w:bCs/>
          <w:color w:val="011892"/>
          <w:u w:color="011892"/>
        </w:rPr>
      </w:pPr>
      <w:r w:rsidRPr="00592427">
        <w:rPr>
          <w:rFonts w:ascii="Arial" w:hAnsi="Arial" w:cs="Arial"/>
          <w:b/>
          <w:bCs/>
          <w:color w:val="011892"/>
          <w:u w:color="011892"/>
        </w:rPr>
        <w:t>HOW DO I GIVE ITEMS TO A STUDENT</w:t>
      </w:r>
      <w:r w:rsidR="00C53F5A" w:rsidRPr="00592427">
        <w:rPr>
          <w:rFonts w:ascii="Arial" w:hAnsi="Arial" w:cs="Arial"/>
          <w:b/>
          <w:bCs/>
          <w:color w:val="011892"/>
          <w:u w:color="011892"/>
        </w:rPr>
        <w:t>?</w:t>
      </w:r>
    </w:p>
    <w:p w14:paraId="082E87EF" w14:textId="77777777" w:rsidR="00EF1DBC" w:rsidRPr="00592427" w:rsidRDefault="00EF1DBC">
      <w:pPr>
        <w:pStyle w:val="BodyA"/>
        <w:rPr>
          <w:rFonts w:ascii="Arial" w:hAnsi="Arial" w:cs="Arial"/>
        </w:rPr>
      </w:pPr>
    </w:p>
    <w:p w14:paraId="7C21A1E1" w14:textId="21BD8B04" w:rsidR="00EF1DBC" w:rsidRPr="00592427" w:rsidRDefault="00C53F5A">
      <w:pPr>
        <w:pStyle w:val="BodyA"/>
        <w:rPr>
          <w:rFonts w:ascii="Arial" w:hAnsi="Arial" w:cs="Arial"/>
          <w:sz w:val="24"/>
          <w:szCs w:val="24"/>
        </w:rPr>
      </w:pPr>
      <w:r w:rsidRPr="00592427">
        <w:rPr>
          <w:rFonts w:ascii="Arial" w:hAnsi="Arial" w:cs="Arial"/>
          <w:sz w:val="24"/>
          <w:szCs w:val="24"/>
        </w:rPr>
        <w:t xml:space="preserve">The beauty of the in-school UniCycle </w:t>
      </w:r>
      <w:r w:rsidR="00772C35" w:rsidRPr="00592427">
        <w:rPr>
          <w:rFonts w:ascii="Arial" w:hAnsi="Arial" w:cs="Arial"/>
          <w:sz w:val="24"/>
          <w:szCs w:val="24"/>
        </w:rPr>
        <w:t>C</w:t>
      </w:r>
      <w:r w:rsidRPr="00592427">
        <w:rPr>
          <w:rFonts w:ascii="Arial" w:hAnsi="Arial" w:cs="Arial"/>
          <w:sz w:val="24"/>
          <w:szCs w:val="24"/>
        </w:rPr>
        <w:t xml:space="preserve">loset is that there is no red tape involved. No rules. Use your judgment. If you see a student who looks like he or she needs a shirt, skirt, or pants—or a few of each—check your school’s closet for his or her </w:t>
      </w:r>
      <w:proofErr w:type="gramStart"/>
      <w:r w:rsidRPr="00592427">
        <w:rPr>
          <w:rFonts w:ascii="Arial" w:hAnsi="Arial" w:cs="Arial"/>
          <w:sz w:val="24"/>
          <w:szCs w:val="24"/>
        </w:rPr>
        <w:t>size, and</w:t>
      </w:r>
      <w:proofErr w:type="gramEnd"/>
      <w:r w:rsidRPr="00592427">
        <w:rPr>
          <w:rFonts w:ascii="Arial" w:hAnsi="Arial" w:cs="Arial"/>
          <w:sz w:val="24"/>
          <w:szCs w:val="24"/>
        </w:rPr>
        <w:t xml:space="preserve"> send them home with the student to keep. If you notice any students with an ongoing need, it’s always good to connect with your UniCycle Coordinator to see if something more can be done for the </w:t>
      </w:r>
      <w:proofErr w:type="gramStart"/>
      <w:r w:rsidRPr="00592427">
        <w:rPr>
          <w:rFonts w:ascii="Arial" w:hAnsi="Arial" w:cs="Arial"/>
          <w:sz w:val="24"/>
          <w:szCs w:val="24"/>
        </w:rPr>
        <w:t>student</w:t>
      </w:r>
      <w:proofErr w:type="gramEnd"/>
      <w:r w:rsidRPr="00592427">
        <w:rPr>
          <w:rFonts w:ascii="Arial" w:hAnsi="Arial" w:cs="Arial"/>
          <w:sz w:val="24"/>
          <w:szCs w:val="24"/>
        </w:rPr>
        <w:t xml:space="preserve"> or a specific request can be filled. It also makes sense to check </w:t>
      </w:r>
      <w:proofErr w:type="gramStart"/>
      <w:r w:rsidRPr="00592427">
        <w:rPr>
          <w:rFonts w:ascii="Arial" w:hAnsi="Arial" w:cs="Arial"/>
          <w:sz w:val="24"/>
          <w:szCs w:val="24"/>
        </w:rPr>
        <w:t>whether or not</w:t>
      </w:r>
      <w:proofErr w:type="gramEnd"/>
      <w:r w:rsidRPr="00592427">
        <w:rPr>
          <w:rFonts w:ascii="Arial" w:hAnsi="Arial" w:cs="Arial"/>
          <w:sz w:val="24"/>
          <w:szCs w:val="24"/>
        </w:rPr>
        <w:t xml:space="preserve"> the student is enrolled in the HERO program, if you suspect he or she may be</w:t>
      </w:r>
      <w:r w:rsidR="006279AA" w:rsidRPr="00592427">
        <w:rPr>
          <w:rFonts w:ascii="Arial" w:hAnsi="Arial" w:cs="Arial"/>
          <w:sz w:val="24"/>
          <w:szCs w:val="24"/>
        </w:rPr>
        <w:t xml:space="preserve"> underhoused</w:t>
      </w:r>
      <w:r w:rsidRPr="00592427">
        <w:rPr>
          <w:rFonts w:ascii="Arial" w:hAnsi="Arial" w:cs="Arial"/>
          <w:sz w:val="24"/>
          <w:szCs w:val="24"/>
        </w:rPr>
        <w:t xml:space="preserve"> and need additional services. </w:t>
      </w:r>
    </w:p>
    <w:p w14:paraId="314C2E93" w14:textId="77777777" w:rsidR="00EF1DBC" w:rsidRPr="00592427" w:rsidRDefault="00EF1DBC">
      <w:pPr>
        <w:pStyle w:val="BodyA"/>
        <w:rPr>
          <w:rFonts w:ascii="Arial" w:hAnsi="Arial" w:cs="Arial"/>
        </w:rPr>
      </w:pPr>
    </w:p>
    <w:p w14:paraId="52A37E5D" w14:textId="77777777" w:rsidR="00EF1DBC" w:rsidRPr="00592427" w:rsidRDefault="00C53F5A">
      <w:pPr>
        <w:pStyle w:val="BodyA"/>
        <w:rPr>
          <w:rFonts w:ascii="Arial" w:hAnsi="Arial" w:cs="Arial"/>
        </w:rPr>
      </w:pPr>
      <w:r w:rsidRPr="00592427">
        <w:rPr>
          <w:rFonts w:ascii="Arial" w:hAnsi="Arial" w:cs="Arial"/>
          <w:b/>
          <w:bCs/>
          <w:color w:val="011892"/>
          <w:u w:color="011892"/>
        </w:rPr>
        <w:t>HOW ELSE CAN I HELP?</w:t>
      </w:r>
      <w:r w:rsidRPr="00592427">
        <w:rPr>
          <w:rFonts w:ascii="Arial" w:hAnsi="Arial" w:cs="Arial"/>
        </w:rPr>
        <w:t xml:space="preserve"> </w:t>
      </w:r>
    </w:p>
    <w:p w14:paraId="6533A221" w14:textId="77777777" w:rsidR="00EF1DBC" w:rsidRPr="00592427" w:rsidRDefault="00EF1DBC">
      <w:pPr>
        <w:pStyle w:val="BodyA"/>
        <w:rPr>
          <w:rFonts w:ascii="Arial" w:hAnsi="Arial" w:cs="Arial"/>
        </w:rPr>
      </w:pPr>
    </w:p>
    <w:p w14:paraId="08DFBEDB" w14:textId="5A0FB32E" w:rsidR="00EF1DBC" w:rsidRPr="00592427" w:rsidRDefault="00C53F5A">
      <w:pPr>
        <w:pStyle w:val="BodyA"/>
        <w:rPr>
          <w:rFonts w:ascii="Arial" w:hAnsi="Arial" w:cs="Arial"/>
          <w:sz w:val="24"/>
          <w:szCs w:val="24"/>
        </w:rPr>
      </w:pPr>
      <w:r w:rsidRPr="00592427">
        <w:rPr>
          <w:rFonts w:ascii="Arial" w:hAnsi="Arial" w:cs="Arial"/>
          <w:sz w:val="24"/>
          <w:szCs w:val="24"/>
        </w:rPr>
        <w:t xml:space="preserve">Spread the word to parents, friends, and other community groups who may be already supporting your school in other ways! With the UniCycle collection and redistribution system already in place and working so effectively, it’s easier than ever to donate school clothing to MNPS students, and potential supporters are more inclined to do so when they are assured their donations will quickly be </w:t>
      </w:r>
      <w:proofErr w:type="gramStart"/>
      <w:r w:rsidRPr="00592427">
        <w:rPr>
          <w:rFonts w:ascii="Arial" w:hAnsi="Arial" w:cs="Arial"/>
          <w:sz w:val="24"/>
          <w:szCs w:val="24"/>
        </w:rPr>
        <w:t>put to use</w:t>
      </w:r>
      <w:proofErr w:type="gramEnd"/>
      <w:r w:rsidRPr="00592427">
        <w:rPr>
          <w:rFonts w:ascii="Arial" w:hAnsi="Arial" w:cs="Arial"/>
          <w:sz w:val="24"/>
          <w:szCs w:val="24"/>
        </w:rPr>
        <w:t xml:space="preserve"> and worn by a child who needs new clothing. For the 2019/20 school year, UniCycle gave out approximately</w:t>
      </w:r>
      <w:r w:rsidR="00EA6E79" w:rsidRPr="00592427">
        <w:rPr>
          <w:rFonts w:ascii="Arial" w:hAnsi="Arial" w:cs="Arial"/>
          <w:sz w:val="24"/>
          <w:szCs w:val="24"/>
        </w:rPr>
        <w:t xml:space="preserve"> 20,000 before school closed in March</w:t>
      </w:r>
      <w:r w:rsidRPr="00592427">
        <w:rPr>
          <w:rFonts w:ascii="Arial" w:hAnsi="Arial" w:cs="Arial"/>
          <w:sz w:val="24"/>
          <w:szCs w:val="24"/>
        </w:rPr>
        <w:t xml:space="preserve">. </w:t>
      </w:r>
    </w:p>
    <w:p w14:paraId="0AA99C7F" w14:textId="77777777" w:rsidR="00EF1DBC" w:rsidRPr="00592427" w:rsidRDefault="00EF1DBC">
      <w:pPr>
        <w:pStyle w:val="BodyA"/>
        <w:rPr>
          <w:rFonts w:ascii="Arial" w:hAnsi="Arial" w:cs="Arial"/>
        </w:rPr>
      </w:pPr>
    </w:p>
    <w:p w14:paraId="18946927" w14:textId="77777777" w:rsidR="00621E4C" w:rsidRPr="00592427" w:rsidRDefault="00C53F5A">
      <w:pPr>
        <w:pStyle w:val="BodyA"/>
        <w:rPr>
          <w:rStyle w:val="None"/>
          <w:rFonts w:ascii="Arial" w:hAnsi="Arial" w:cs="Arial"/>
          <w:sz w:val="24"/>
          <w:szCs w:val="24"/>
        </w:rPr>
      </w:pPr>
      <w:r w:rsidRPr="00592427">
        <w:rPr>
          <w:rFonts w:ascii="Arial" w:hAnsi="Arial" w:cs="Arial"/>
          <w:sz w:val="24"/>
          <w:szCs w:val="24"/>
        </w:rPr>
        <w:t>Like and follow our Facebook page</w:t>
      </w:r>
      <w:r w:rsidR="00F63BF2" w:rsidRPr="00592427">
        <w:rPr>
          <w:rFonts w:ascii="Arial" w:hAnsi="Arial" w:cs="Arial"/>
          <w:sz w:val="24"/>
          <w:szCs w:val="24"/>
        </w:rPr>
        <w:t>, Instagra</w:t>
      </w:r>
      <w:r w:rsidR="0059738A" w:rsidRPr="00592427">
        <w:rPr>
          <w:rFonts w:ascii="Arial" w:hAnsi="Arial" w:cs="Arial"/>
          <w:sz w:val="24"/>
          <w:szCs w:val="24"/>
        </w:rPr>
        <w:t>m</w:t>
      </w:r>
      <w:r w:rsidR="00F63BF2" w:rsidRPr="00592427">
        <w:rPr>
          <w:rFonts w:ascii="Arial" w:hAnsi="Arial" w:cs="Arial"/>
          <w:sz w:val="24"/>
          <w:szCs w:val="24"/>
        </w:rPr>
        <w:t xml:space="preserve"> and</w:t>
      </w:r>
      <w:r w:rsidRPr="00592427">
        <w:rPr>
          <w:rFonts w:ascii="Arial" w:hAnsi="Arial" w:cs="Arial"/>
          <w:sz w:val="24"/>
          <w:szCs w:val="24"/>
        </w:rPr>
        <w:t xml:space="preserve"> Twitter account to stay connected </w:t>
      </w:r>
      <w:r w:rsidRPr="00592427">
        <w:rPr>
          <w:rStyle w:val="None"/>
          <w:rFonts w:ascii="Arial" w:hAnsi="Arial" w:cs="Arial"/>
          <w:sz w:val="24"/>
          <w:szCs w:val="24"/>
        </w:rPr>
        <w:t xml:space="preserve">or email </w:t>
      </w:r>
    </w:p>
    <w:p w14:paraId="27E56BCF" w14:textId="25B49E68" w:rsidR="00EF1DBC" w:rsidRPr="00592427" w:rsidRDefault="0082385E">
      <w:pPr>
        <w:pStyle w:val="BodyA"/>
        <w:rPr>
          <w:rFonts w:ascii="Arial" w:hAnsi="Arial" w:cs="Arial"/>
        </w:rPr>
      </w:pPr>
      <w:hyperlink r:id="rId7" w:history="1">
        <w:r w:rsidRPr="00592427">
          <w:rPr>
            <w:rStyle w:val="Hyperlink"/>
            <w:rFonts w:ascii="Arial" w:hAnsi="Arial" w:cs="Arial"/>
            <w:sz w:val="24"/>
            <w:szCs w:val="24"/>
          </w:rPr>
          <w:t>unicycle.nashville@gmail.com</w:t>
        </w:r>
      </w:hyperlink>
      <w:r w:rsidR="00C53F5A" w:rsidRPr="00592427">
        <w:rPr>
          <w:rStyle w:val="None"/>
          <w:rFonts w:ascii="Arial" w:hAnsi="Arial" w:cs="Arial"/>
          <w:sz w:val="24"/>
          <w:szCs w:val="24"/>
        </w:rPr>
        <w:t xml:space="preserve">. </w:t>
      </w:r>
    </w:p>
    <w:sectPr w:rsidR="00EF1DBC" w:rsidRPr="00592427" w:rsidSect="00F63BF2">
      <w:headerReference w:type="default" r:id="rId8"/>
      <w:footerReference w:type="default" r:id="rId9"/>
      <w:pgSz w:w="12240" w:h="15840"/>
      <w:pgMar w:top="720" w:right="720" w:bottom="720" w:left="720" w:header="720" w:footer="86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2BE727" w14:textId="77777777" w:rsidR="00785854" w:rsidRDefault="00785854">
      <w:r>
        <w:separator/>
      </w:r>
    </w:p>
  </w:endnote>
  <w:endnote w:type="continuationSeparator" w:id="0">
    <w:p w14:paraId="00FF1F20" w14:textId="77777777" w:rsidR="00785854" w:rsidRDefault="007858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CBA6E" w14:textId="77777777" w:rsidR="00EF1DBC" w:rsidRDefault="00EF1DBC">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498FAF" w14:textId="77777777" w:rsidR="00785854" w:rsidRDefault="00785854">
      <w:r>
        <w:separator/>
      </w:r>
    </w:p>
  </w:footnote>
  <w:footnote w:type="continuationSeparator" w:id="0">
    <w:p w14:paraId="3C97351E" w14:textId="77777777" w:rsidR="00785854" w:rsidRDefault="007858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7F39F" w14:textId="77777777" w:rsidR="00EF1DBC" w:rsidRDefault="00EF1DBC">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1DBC"/>
    <w:rsid w:val="002404F8"/>
    <w:rsid w:val="004D6743"/>
    <w:rsid w:val="00592427"/>
    <w:rsid w:val="0059738A"/>
    <w:rsid w:val="005A4386"/>
    <w:rsid w:val="00621E4C"/>
    <w:rsid w:val="006279AA"/>
    <w:rsid w:val="006A0503"/>
    <w:rsid w:val="006A1811"/>
    <w:rsid w:val="00704C0E"/>
    <w:rsid w:val="00772C35"/>
    <w:rsid w:val="00785854"/>
    <w:rsid w:val="00786108"/>
    <w:rsid w:val="0082385E"/>
    <w:rsid w:val="00C12422"/>
    <w:rsid w:val="00C34D7E"/>
    <w:rsid w:val="00C53F5A"/>
    <w:rsid w:val="00C6632B"/>
    <w:rsid w:val="00C709C1"/>
    <w:rsid w:val="00D73239"/>
    <w:rsid w:val="00EA6E79"/>
    <w:rsid w:val="00EF1DBC"/>
    <w:rsid w:val="00F63B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42DE7"/>
  <w15:docId w15:val="{03C5E4BB-74F7-4D61-95C1-13C96C1C2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ascii="Helvetica" w:hAnsi="Helvetica" w:cs="Arial Unicode MS"/>
      <w:color w:val="000000"/>
      <w:sz w:val="22"/>
      <w:szCs w:val="22"/>
      <w:u w:color="000000"/>
      <w14:textOutline w14:w="12700" w14:cap="flat" w14:cmpd="sng" w14:algn="ctr">
        <w14:noFill/>
        <w14:prstDash w14:val="solid"/>
        <w14:miter w14:lim="400000"/>
      </w14:textOutline>
    </w:rPr>
  </w:style>
  <w:style w:type="character" w:customStyle="1" w:styleId="None">
    <w:name w:val="None"/>
  </w:style>
  <w:style w:type="character" w:customStyle="1" w:styleId="Hyperlink0">
    <w:name w:val="Hyperlink.0"/>
    <w:basedOn w:val="None"/>
    <w:rPr>
      <w:outline w:val="0"/>
      <w:color w:val="0000FF"/>
      <w:sz w:val="24"/>
      <w:szCs w:val="24"/>
      <w:u w:val="single" w:color="0000FF"/>
    </w:rPr>
  </w:style>
  <w:style w:type="character" w:customStyle="1" w:styleId="Hyperlink1">
    <w:name w:val="Hyperlink.1"/>
    <w:basedOn w:val="None"/>
    <w:rPr>
      <w:sz w:val="24"/>
      <w:szCs w:val="24"/>
      <w:u w:val="single"/>
    </w:rPr>
  </w:style>
  <w:style w:type="character" w:styleId="UnresolvedMention">
    <w:name w:val="Unresolved Mention"/>
    <w:basedOn w:val="DefaultParagraphFont"/>
    <w:uiPriority w:val="99"/>
    <w:semiHidden/>
    <w:unhideWhenUsed/>
    <w:rsid w:val="008238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unicycle.nashville@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374</Words>
  <Characters>2134</Characters>
  <Application>Microsoft Office Word</Application>
  <DocSecurity>0</DocSecurity>
  <Lines>17</Lines>
  <Paragraphs>5</Paragraphs>
  <ScaleCrop>false</ScaleCrop>
  <Company/>
  <LinksUpToDate>false</LinksUpToDate>
  <CharactersWithSpaces>2503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Jami Oakley</cp:lastModifiedBy>
  <cp:revision>19</cp:revision>
  <dcterms:created xsi:type="dcterms:W3CDTF">2020-10-22T17:21:00Z</dcterms:created>
  <dcterms:modified xsi:type="dcterms:W3CDTF">2021-10-25T17:17:00Z</dcterms:modified>
</cp:coreProperties>
</file>